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B1EE1" w:rsidRDefault="00CB770A" w:rsidP="00CB770A">
      <w:pPr>
        <w:rPr>
          <w:rFonts w:ascii="Calibri" w:hAnsi="Calibri" w:cs="Calibri"/>
          <w:color w:val="333333"/>
          <w:sz w:val="23"/>
          <w:szCs w:val="23"/>
        </w:rPr>
      </w:pPr>
    </w:p>
    <w:p w:rsidR="00CB770A" w:rsidRPr="008E5F60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8E5F60" w:rsidRDefault="00CB770A" w:rsidP="00946F10">
      <w:pPr>
        <w:jc w:val="center"/>
        <w:rPr>
          <w:rFonts w:ascii="Calibri" w:hAnsi="Calibri" w:cs="Calibri"/>
          <w:b/>
        </w:rPr>
      </w:pPr>
      <w:r w:rsidRPr="008E5F60">
        <w:rPr>
          <w:rFonts w:ascii="Calibri" w:hAnsi="Calibri" w:cs="Calibri"/>
          <w:b/>
        </w:rPr>
        <w:t>CONSELHO ESTADUAL DO MEIO AMBIENTE – CONSEMA</w:t>
      </w:r>
    </w:p>
    <w:p w:rsidR="009D0D02" w:rsidRPr="00EB1EE1" w:rsidRDefault="009D0D02" w:rsidP="00EF5BF6">
      <w:pPr>
        <w:jc w:val="both"/>
        <w:rPr>
          <w:rFonts w:ascii="Calibri" w:hAnsi="Calibri" w:cs="Calibri"/>
          <w:sz w:val="23"/>
          <w:szCs w:val="23"/>
        </w:rPr>
      </w:pPr>
    </w:p>
    <w:p w:rsidR="003D1962" w:rsidRPr="00EB1EE1" w:rsidRDefault="003448D5" w:rsidP="00EF5BF6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Processo n. </w:t>
      </w:r>
      <w:r w:rsidR="008E5F60" w:rsidRPr="008E5F60">
        <w:rPr>
          <w:rFonts w:ascii="Calibri" w:hAnsi="Calibri" w:cs="Calibri"/>
          <w:b/>
        </w:rPr>
        <w:t>401554/2010</w:t>
      </w:r>
    </w:p>
    <w:p w:rsidR="00FA787D" w:rsidRPr="00EB1EE1" w:rsidRDefault="003D1962" w:rsidP="00AF16E8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Recorrente - </w:t>
      </w:r>
      <w:r w:rsidR="008E5F60" w:rsidRPr="008E5F60">
        <w:rPr>
          <w:rFonts w:ascii="Calibri" w:hAnsi="Calibri" w:cs="Calibri"/>
          <w:b/>
        </w:rPr>
        <w:t>Prefeitur</w:t>
      </w:r>
      <w:r w:rsidR="003B33C6">
        <w:rPr>
          <w:rFonts w:ascii="Calibri" w:hAnsi="Calibri" w:cs="Calibri"/>
          <w:b/>
        </w:rPr>
        <w:t>a Municipal de São Pedro da CIPA.</w:t>
      </w:r>
    </w:p>
    <w:p w:rsidR="00FA787D" w:rsidRPr="004F2F6F" w:rsidRDefault="00FA787D" w:rsidP="00FA787D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sz w:val="23"/>
          <w:szCs w:val="23"/>
        </w:rPr>
        <w:t>Auto de Inf</w:t>
      </w:r>
      <w:r w:rsidR="00CC70AB">
        <w:rPr>
          <w:rFonts w:ascii="Calibri" w:hAnsi="Calibri" w:cs="Calibri"/>
          <w:sz w:val="23"/>
          <w:szCs w:val="23"/>
        </w:rPr>
        <w:t xml:space="preserve">ração </w:t>
      </w:r>
      <w:r w:rsidR="00823B11">
        <w:rPr>
          <w:rFonts w:ascii="Calibri" w:hAnsi="Calibri" w:cs="Calibri"/>
          <w:sz w:val="28"/>
          <w:szCs w:val="28"/>
        </w:rPr>
        <w:t>n.</w:t>
      </w:r>
      <w:r w:rsidR="008E5F60" w:rsidRPr="008E5F60">
        <w:rPr>
          <w:rFonts w:ascii="Calibri" w:hAnsi="Calibri" w:cs="Calibri"/>
          <w:sz w:val="28"/>
          <w:szCs w:val="28"/>
        </w:rPr>
        <w:t xml:space="preserve"> </w:t>
      </w:r>
      <w:r w:rsidR="008E5F60" w:rsidRPr="008E5F60">
        <w:rPr>
          <w:rFonts w:ascii="Calibri" w:hAnsi="Calibri" w:cs="Calibri"/>
        </w:rPr>
        <w:t>108724, de 06/05/2010</w:t>
      </w:r>
      <w:r w:rsidR="008E5F60">
        <w:rPr>
          <w:rFonts w:ascii="Calibri" w:hAnsi="Calibri" w:cs="Calibri"/>
        </w:rPr>
        <w:t>.</w:t>
      </w:r>
    </w:p>
    <w:p w:rsidR="00FA787D" w:rsidRDefault="00673487" w:rsidP="00AD5A62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sz w:val="23"/>
          <w:szCs w:val="23"/>
        </w:rPr>
        <w:t>Relator</w:t>
      </w:r>
      <w:r w:rsidR="0000129D" w:rsidRPr="00EB1EE1">
        <w:rPr>
          <w:rFonts w:ascii="Calibri" w:hAnsi="Calibri" w:cs="Calibri"/>
          <w:sz w:val="23"/>
          <w:szCs w:val="23"/>
        </w:rPr>
        <w:t>a</w:t>
      </w:r>
      <w:r w:rsidR="00CC70AB">
        <w:rPr>
          <w:rFonts w:ascii="Calibri" w:hAnsi="Calibri" w:cs="Calibri"/>
          <w:sz w:val="23"/>
          <w:szCs w:val="23"/>
        </w:rPr>
        <w:t xml:space="preserve"> - </w:t>
      </w:r>
      <w:r w:rsidR="008E5F60" w:rsidRPr="008E5F60">
        <w:rPr>
          <w:rFonts w:ascii="Calibri" w:hAnsi="Calibri" w:cs="Calibri"/>
        </w:rPr>
        <w:t>Vitória Leopoldina Gomes Mendes – Instituto Caracol</w:t>
      </w:r>
      <w:r w:rsidR="008E5F60">
        <w:rPr>
          <w:rFonts w:ascii="Calibri" w:hAnsi="Calibri" w:cs="Calibri"/>
        </w:rPr>
        <w:t>.</w:t>
      </w:r>
    </w:p>
    <w:p w:rsidR="00AD5A62" w:rsidRPr="008E5F60" w:rsidRDefault="008E5F60" w:rsidP="00AD5A62">
      <w:pPr>
        <w:jc w:val="both"/>
        <w:rPr>
          <w:rFonts w:ascii="Calibri" w:hAnsi="Calibri" w:cs="Calibri"/>
        </w:rPr>
      </w:pPr>
      <w:r w:rsidRPr="008E5F60">
        <w:rPr>
          <w:rFonts w:ascii="Calibri" w:hAnsi="Calibri" w:cs="Calibri"/>
        </w:rPr>
        <w:t>Advogado – Edmilson Vasconcelos de Moraes – OAB/MT 8.548</w:t>
      </w:r>
      <w:r>
        <w:rPr>
          <w:rFonts w:ascii="Calibri" w:hAnsi="Calibri" w:cs="Calibri"/>
        </w:rPr>
        <w:t>.</w:t>
      </w:r>
    </w:p>
    <w:p w:rsidR="00FF079E" w:rsidRDefault="003448D5" w:rsidP="00EF5BF6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2</w:t>
      </w:r>
      <w:r w:rsidR="008225F7" w:rsidRPr="00EB1EE1">
        <w:rPr>
          <w:rFonts w:ascii="Calibri" w:hAnsi="Calibri" w:cs="Calibri"/>
          <w:sz w:val="23"/>
          <w:szCs w:val="23"/>
        </w:rPr>
        <w:t>ª Junta de Julgamento de Recursos</w:t>
      </w:r>
    </w:p>
    <w:p w:rsidR="00DC55F6" w:rsidRPr="00EB1EE1" w:rsidRDefault="00DC55F6" w:rsidP="00DC55F6">
      <w:pPr>
        <w:jc w:val="center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Acórdão – </w:t>
      </w:r>
      <w:r>
        <w:rPr>
          <w:rFonts w:ascii="Calibri" w:hAnsi="Calibri" w:cs="Calibri"/>
          <w:b/>
          <w:sz w:val="23"/>
          <w:szCs w:val="23"/>
        </w:rPr>
        <w:t>071</w:t>
      </w:r>
      <w:r w:rsidRPr="00EB1EE1">
        <w:rPr>
          <w:rFonts w:ascii="Calibri" w:hAnsi="Calibri" w:cs="Calibri"/>
          <w:b/>
          <w:sz w:val="23"/>
          <w:szCs w:val="23"/>
        </w:rPr>
        <w:t>/2021</w:t>
      </w:r>
    </w:p>
    <w:p w:rsidR="008E5F60" w:rsidRPr="00DC55F6" w:rsidRDefault="008E5F60" w:rsidP="00DC55F6">
      <w:pPr>
        <w:jc w:val="center"/>
        <w:rPr>
          <w:rFonts w:ascii="Calibri" w:hAnsi="Calibri" w:cs="Calibri"/>
          <w:b/>
        </w:rPr>
      </w:pPr>
    </w:p>
    <w:p w:rsidR="00DC55F6" w:rsidRPr="00DC55F6" w:rsidRDefault="00DC55F6" w:rsidP="00DC55F6">
      <w:pPr>
        <w:jc w:val="both"/>
        <w:rPr>
          <w:rFonts w:ascii="Calibri" w:hAnsi="Calibri" w:cs="Calibri"/>
        </w:rPr>
      </w:pPr>
      <w:r w:rsidRPr="00DC55F6">
        <w:rPr>
          <w:rFonts w:ascii="Calibri" w:hAnsi="Calibri" w:cs="Calibri"/>
        </w:rPr>
        <w:t xml:space="preserve">Auto de Infração n. 108724, de 06/05/2010. Auto de Inspeção n. 136453, de 06/05/2010. Relatório Técnico de Inspeção n. 115/2010/DUDR/SEMA. Por impedir a regeneração de 1,2 </w:t>
      </w:r>
      <w:r w:rsidR="0043593A" w:rsidRPr="00DC55F6">
        <w:rPr>
          <w:rFonts w:ascii="Calibri" w:hAnsi="Calibri" w:cs="Calibri"/>
        </w:rPr>
        <w:t>hectares de</w:t>
      </w:r>
      <w:r w:rsidRPr="00DC55F6">
        <w:rPr>
          <w:rFonts w:ascii="Calibri" w:hAnsi="Calibri" w:cs="Calibri"/>
        </w:rPr>
        <w:t xml:space="preserve"> vegetação nativa em área de preservação permanente. Decisão Administrativa n. 1140/SPA/SEMA/2018, pela homologação do Auto de Infração n. 108724, arbitrando multa de R$ 6.000,00 (seis mil reais), com fulcro no artigo 48 do Decreto Federal 6.514/08. Requer o recorrente que seja declarado nulo o auto de infração pelas diversas ilegalidades e inconstitucionalidades e vícios insanáveis, e até mesmo em face da prescrição intercorrente. Em caráter sucessivo ao pedido acima, a substituição da sanção de multa por prestação de serviços de preservação de melhoria e recuperação da qualidade do meio ambiente, sendo que o autuado </w:t>
      </w:r>
      <w:proofErr w:type="gramStart"/>
      <w:r w:rsidRPr="00DC55F6">
        <w:rPr>
          <w:rFonts w:ascii="Calibri" w:hAnsi="Calibri" w:cs="Calibri"/>
        </w:rPr>
        <w:t>compromete</w:t>
      </w:r>
      <w:bookmarkStart w:id="0" w:name="_GoBack"/>
      <w:bookmarkEnd w:id="0"/>
      <w:r w:rsidRPr="00DC55F6">
        <w:rPr>
          <w:rFonts w:ascii="Calibri" w:hAnsi="Calibri" w:cs="Calibri"/>
        </w:rPr>
        <w:t>-se</w:t>
      </w:r>
      <w:proofErr w:type="gramEnd"/>
      <w:r w:rsidRPr="00DC55F6">
        <w:rPr>
          <w:rFonts w:ascii="Calibri" w:hAnsi="Calibri" w:cs="Calibri"/>
        </w:rPr>
        <w:t xml:space="preserve"> a promover e realizar o Projeto de Recuperação de Área Degradada, bem como o plantio de espécies nativas em áreas vizinhas à afetada, em quantidade igual à em questão sob a orientação de técnicos especializados da Secretaria de Estado de Meio Ambiente.</w:t>
      </w:r>
      <w:r w:rsidR="00A03DDC">
        <w:rPr>
          <w:rFonts w:ascii="Calibri" w:hAnsi="Calibri" w:cs="Calibri"/>
        </w:rPr>
        <w:t xml:space="preserve"> Recurso provido.</w:t>
      </w:r>
    </w:p>
    <w:p w:rsidR="00B43962" w:rsidRDefault="00B43962" w:rsidP="00E330C7">
      <w:pPr>
        <w:jc w:val="both"/>
        <w:rPr>
          <w:rFonts w:ascii="Calibri" w:hAnsi="Calibri" w:cs="Calibri"/>
          <w:sz w:val="23"/>
          <w:szCs w:val="23"/>
        </w:rPr>
      </w:pPr>
    </w:p>
    <w:p w:rsidR="00E330C7" w:rsidRPr="00B43962" w:rsidRDefault="00D562C9" w:rsidP="00E330C7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sz w:val="23"/>
          <w:szCs w:val="23"/>
        </w:rPr>
        <w:t>Vistos, relatados e discu</w:t>
      </w:r>
      <w:r w:rsidR="003448D5" w:rsidRPr="00EB1EE1">
        <w:rPr>
          <w:rFonts w:ascii="Calibri" w:hAnsi="Calibri" w:cs="Calibri"/>
          <w:sz w:val="23"/>
          <w:szCs w:val="23"/>
        </w:rPr>
        <w:t>tidos</w:t>
      </w:r>
      <w:r w:rsidR="003448D5" w:rsidRPr="00A03DDC">
        <w:rPr>
          <w:rFonts w:ascii="Calibri" w:hAnsi="Calibri" w:cs="Calibri"/>
        </w:rPr>
        <w:t xml:space="preserve">, </w:t>
      </w:r>
      <w:r w:rsidR="00557183">
        <w:rPr>
          <w:rFonts w:ascii="Calibri" w:hAnsi="Calibri" w:cs="Calibri"/>
        </w:rPr>
        <w:t xml:space="preserve">decidiram os membros da 2ª Junta de Julgamento de </w:t>
      </w:r>
      <w:r w:rsidR="00ED6B56">
        <w:rPr>
          <w:rFonts w:ascii="Calibri" w:hAnsi="Calibri" w:cs="Calibri"/>
        </w:rPr>
        <w:t xml:space="preserve">Recursos, </w:t>
      </w:r>
      <w:r w:rsidR="00ED6B56" w:rsidRPr="00A03DDC">
        <w:rPr>
          <w:rFonts w:ascii="Calibri" w:hAnsi="Calibri" w:cs="Calibri"/>
        </w:rPr>
        <w:t>por</w:t>
      </w:r>
      <w:r w:rsidR="00A03DDC" w:rsidRPr="00A03DDC">
        <w:rPr>
          <w:rFonts w:ascii="Calibri" w:hAnsi="Calibri" w:cs="Calibri"/>
        </w:rPr>
        <w:t xml:space="preserve"> unanimidade, dar provimento ao recurso interposto pelo recorrente, acolhendo o voto da relatora, pois verificamos que entre o AR (fl. 35) datado em 20/06/2013 e o Despacho (fl. 36) datado de 01/07/2016 passaram-se mais de 3 (três) anos sem a incidência de marcos interruptivos previstos pelo Decreto Estadual 1986/2013 e Decreto Federal 6.514/2008. Portanto, reconheço a prescrição. Assim, com base no que preceitua o art. 3º, IX da Lei Complementar n. 38/95, bem como o art. 43 c/c 60, I do Decreto Federal 6.514/08, voto pelo reconhecimento da prescrição intercorrente entre o AR (fl. 98) e o Despacho (fl. 99) e consequente arquivamento da decisão administrativa n. 1140/SPA/SEMA/2018.</w:t>
      </w:r>
    </w:p>
    <w:p w:rsidR="00CB770A" w:rsidRPr="00EB1EE1" w:rsidRDefault="00EB1EE1" w:rsidP="0070438B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Presente à votação os seguintes membros:</w:t>
      </w:r>
    </w:p>
    <w:p w:rsidR="00392B12" w:rsidRPr="00EB1EE1" w:rsidRDefault="003448D5" w:rsidP="00FF079E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André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Stumpf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Jacob Gonçalves</w:t>
      </w:r>
    </w:p>
    <w:p w:rsidR="003448D5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 FECOMÉRCIO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César Esteves Soares</w:t>
      </w:r>
    </w:p>
    <w:p w:rsidR="00CB770A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do IBAMA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Marcos Felipe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Verhalen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de Freitas</w:t>
      </w:r>
    </w:p>
    <w:p w:rsidR="00CB770A" w:rsidRPr="00EB1EE1" w:rsidRDefault="009325E1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</w:t>
      </w:r>
      <w:r w:rsidR="003448D5" w:rsidRPr="00EB1EE1">
        <w:rPr>
          <w:rFonts w:ascii="Calibri" w:hAnsi="Calibri" w:cs="Calibri"/>
          <w:sz w:val="23"/>
          <w:szCs w:val="23"/>
        </w:rPr>
        <w:t xml:space="preserve"> SEDUC</w:t>
      </w:r>
    </w:p>
    <w:p w:rsidR="009325E1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Gisele Gaudêncio Alves da Silva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 ITEEC</w:t>
      </w:r>
    </w:p>
    <w:p w:rsidR="00C60BAD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Leonardo Gomes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Bresssane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</w:t>
      </w:r>
    </w:p>
    <w:p w:rsidR="00C25848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do Instituto Ação Verde</w:t>
      </w:r>
    </w:p>
    <w:p w:rsidR="000F3D17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William Khalil</w:t>
      </w:r>
    </w:p>
    <w:p w:rsidR="003057B9" w:rsidRPr="00EB1EE1" w:rsidRDefault="00BC74CB" w:rsidP="00FF079E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</w:t>
      </w:r>
      <w:r w:rsidR="003448D5" w:rsidRPr="00EB1EE1">
        <w:rPr>
          <w:rFonts w:ascii="Calibri" w:hAnsi="Calibri" w:cs="Calibri"/>
          <w:sz w:val="23"/>
          <w:szCs w:val="23"/>
        </w:rPr>
        <w:t>o CREA</w:t>
      </w:r>
    </w:p>
    <w:p w:rsidR="00CB770A" w:rsidRPr="00EB1EE1" w:rsidRDefault="00CB770A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Cuiabá,</w:t>
      </w:r>
      <w:r w:rsidR="005614B8" w:rsidRPr="00EB1EE1">
        <w:rPr>
          <w:rFonts w:ascii="Calibri" w:hAnsi="Calibri" w:cs="Calibri"/>
          <w:sz w:val="23"/>
          <w:szCs w:val="23"/>
        </w:rPr>
        <w:t xml:space="preserve"> </w:t>
      </w:r>
      <w:r w:rsidR="003448D5" w:rsidRPr="00EB1EE1">
        <w:rPr>
          <w:rFonts w:ascii="Calibri" w:hAnsi="Calibri" w:cs="Calibri"/>
          <w:sz w:val="23"/>
          <w:szCs w:val="23"/>
        </w:rPr>
        <w:t xml:space="preserve">29 </w:t>
      </w:r>
      <w:r w:rsidR="00006C9B" w:rsidRPr="00EB1EE1">
        <w:rPr>
          <w:rFonts w:ascii="Calibri" w:hAnsi="Calibri" w:cs="Calibri"/>
          <w:sz w:val="23"/>
          <w:szCs w:val="23"/>
        </w:rPr>
        <w:t>de junho</w:t>
      </w:r>
      <w:r w:rsidR="00C25848" w:rsidRPr="00EB1EE1">
        <w:rPr>
          <w:rFonts w:ascii="Calibri" w:hAnsi="Calibri" w:cs="Calibri"/>
          <w:sz w:val="23"/>
          <w:szCs w:val="23"/>
        </w:rPr>
        <w:t xml:space="preserve"> de 2021</w:t>
      </w:r>
      <w:r w:rsidR="00AE0F4F" w:rsidRPr="00EB1EE1">
        <w:rPr>
          <w:rFonts w:ascii="Calibri" w:hAnsi="Calibri" w:cs="Calibri"/>
          <w:sz w:val="23"/>
          <w:szCs w:val="23"/>
        </w:rPr>
        <w:t>.</w:t>
      </w:r>
    </w:p>
    <w:p w:rsidR="00CB770A" w:rsidRPr="00EB1EE1" w:rsidRDefault="00CB770A" w:rsidP="00CB770A">
      <w:pPr>
        <w:jc w:val="both"/>
        <w:rPr>
          <w:rFonts w:ascii="Calibri" w:hAnsi="Calibri" w:cs="Calibri"/>
          <w:b/>
          <w:sz w:val="23"/>
          <w:szCs w:val="23"/>
        </w:rPr>
      </w:pPr>
    </w:p>
    <w:p w:rsidR="00006C9B" w:rsidRPr="00EB1EE1" w:rsidRDefault="00006C9B" w:rsidP="00C10231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 </w:t>
      </w:r>
      <w:r w:rsidR="009222A4" w:rsidRPr="00EB1EE1">
        <w:rPr>
          <w:rFonts w:ascii="Calibri" w:hAnsi="Calibri" w:cs="Calibri"/>
          <w:b/>
          <w:sz w:val="23"/>
          <w:szCs w:val="23"/>
        </w:rPr>
        <w:t xml:space="preserve">André </w:t>
      </w:r>
      <w:proofErr w:type="spellStart"/>
      <w:r w:rsidR="009222A4" w:rsidRPr="00EB1EE1">
        <w:rPr>
          <w:rFonts w:ascii="Calibri" w:hAnsi="Calibri" w:cs="Calibri"/>
          <w:b/>
          <w:sz w:val="23"/>
          <w:szCs w:val="23"/>
        </w:rPr>
        <w:t>Stumpf</w:t>
      </w:r>
      <w:proofErr w:type="spellEnd"/>
      <w:r w:rsidR="009222A4" w:rsidRPr="00EB1EE1">
        <w:rPr>
          <w:rFonts w:ascii="Calibri" w:hAnsi="Calibri" w:cs="Calibri"/>
          <w:b/>
          <w:sz w:val="23"/>
          <w:szCs w:val="23"/>
        </w:rPr>
        <w:t xml:space="preserve"> Jacob Gonçalves</w:t>
      </w:r>
      <w:r w:rsidR="005614B8" w:rsidRPr="00EB1EE1">
        <w:rPr>
          <w:rFonts w:ascii="Calibri" w:hAnsi="Calibri" w:cs="Calibri"/>
          <w:b/>
          <w:sz w:val="23"/>
          <w:szCs w:val="23"/>
        </w:rPr>
        <w:t xml:space="preserve">    </w:t>
      </w:r>
    </w:p>
    <w:p w:rsidR="00415090" w:rsidRPr="00EB1EE1" w:rsidRDefault="005614B8" w:rsidP="00C10231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 </w:t>
      </w:r>
      <w:r w:rsidR="009222A4" w:rsidRPr="00EB1EE1">
        <w:rPr>
          <w:rFonts w:ascii="Calibri" w:hAnsi="Calibri" w:cs="Calibri"/>
          <w:b/>
          <w:sz w:val="23"/>
          <w:szCs w:val="23"/>
        </w:rPr>
        <w:t xml:space="preserve">     </w:t>
      </w:r>
      <w:r w:rsidR="001D72BE" w:rsidRPr="00EB1EE1">
        <w:rPr>
          <w:rFonts w:ascii="Calibri" w:hAnsi="Calibri" w:cs="Calibri"/>
          <w:b/>
          <w:sz w:val="23"/>
          <w:szCs w:val="23"/>
        </w:rPr>
        <w:t xml:space="preserve"> </w:t>
      </w:r>
      <w:r w:rsidRPr="00EB1EE1">
        <w:rPr>
          <w:rFonts w:ascii="Calibri" w:hAnsi="Calibri" w:cs="Calibri"/>
          <w:b/>
          <w:sz w:val="23"/>
          <w:szCs w:val="23"/>
        </w:rPr>
        <w:t xml:space="preserve">Presidente da </w:t>
      </w:r>
      <w:r w:rsidR="003D1962" w:rsidRPr="00EB1EE1">
        <w:rPr>
          <w:rFonts w:ascii="Calibri" w:hAnsi="Calibri" w:cs="Calibri"/>
          <w:b/>
          <w:sz w:val="23"/>
          <w:szCs w:val="23"/>
        </w:rPr>
        <w:t>2</w:t>
      </w:r>
      <w:r w:rsidR="00CB770A" w:rsidRPr="00EB1EE1">
        <w:rPr>
          <w:rFonts w:ascii="Calibri" w:hAnsi="Calibri" w:cs="Calibri"/>
          <w:b/>
          <w:sz w:val="23"/>
          <w:szCs w:val="23"/>
        </w:rPr>
        <w:t>ª J.J.R.</w:t>
      </w:r>
    </w:p>
    <w:sectPr w:rsidR="00415090" w:rsidRPr="00EB1EE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7289"/>
    <w:rsid w:val="00045585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D25F2"/>
    <w:rsid w:val="000D45F0"/>
    <w:rsid w:val="000D6BBB"/>
    <w:rsid w:val="000E0A5F"/>
    <w:rsid w:val="000E2616"/>
    <w:rsid w:val="000E30FF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7014C"/>
    <w:rsid w:val="00181947"/>
    <w:rsid w:val="0018579C"/>
    <w:rsid w:val="00195194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2180E"/>
    <w:rsid w:val="00222462"/>
    <w:rsid w:val="00223A65"/>
    <w:rsid w:val="00227C95"/>
    <w:rsid w:val="002450C2"/>
    <w:rsid w:val="00245A9C"/>
    <w:rsid w:val="00246110"/>
    <w:rsid w:val="00257A04"/>
    <w:rsid w:val="00265D60"/>
    <w:rsid w:val="002742C9"/>
    <w:rsid w:val="00277922"/>
    <w:rsid w:val="00296C1E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44FF"/>
    <w:rsid w:val="00337756"/>
    <w:rsid w:val="003409AD"/>
    <w:rsid w:val="003446D4"/>
    <w:rsid w:val="003448D5"/>
    <w:rsid w:val="00351A1F"/>
    <w:rsid w:val="00354747"/>
    <w:rsid w:val="00356DB1"/>
    <w:rsid w:val="00360B14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779"/>
    <w:rsid w:val="003A5489"/>
    <w:rsid w:val="003B126C"/>
    <w:rsid w:val="003B33C6"/>
    <w:rsid w:val="003C6558"/>
    <w:rsid w:val="003C7131"/>
    <w:rsid w:val="003D00A7"/>
    <w:rsid w:val="003D0B2B"/>
    <w:rsid w:val="003D1962"/>
    <w:rsid w:val="003E2E85"/>
    <w:rsid w:val="003E3C1C"/>
    <w:rsid w:val="003F5B1E"/>
    <w:rsid w:val="003F7AEF"/>
    <w:rsid w:val="00404299"/>
    <w:rsid w:val="00404B41"/>
    <w:rsid w:val="00412E23"/>
    <w:rsid w:val="00415090"/>
    <w:rsid w:val="004337AA"/>
    <w:rsid w:val="0043593A"/>
    <w:rsid w:val="00442766"/>
    <w:rsid w:val="004542C4"/>
    <w:rsid w:val="00463E67"/>
    <w:rsid w:val="00472F23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F2F6F"/>
    <w:rsid w:val="005049D9"/>
    <w:rsid w:val="00510988"/>
    <w:rsid w:val="00510CFC"/>
    <w:rsid w:val="00512C5F"/>
    <w:rsid w:val="00532C11"/>
    <w:rsid w:val="00534701"/>
    <w:rsid w:val="005455F6"/>
    <w:rsid w:val="00557183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1B96"/>
    <w:rsid w:val="00664F10"/>
    <w:rsid w:val="00673487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38B"/>
    <w:rsid w:val="00704985"/>
    <w:rsid w:val="00707B29"/>
    <w:rsid w:val="00731C14"/>
    <w:rsid w:val="00733BF4"/>
    <w:rsid w:val="007369B2"/>
    <w:rsid w:val="007369CE"/>
    <w:rsid w:val="00746BC5"/>
    <w:rsid w:val="007714E7"/>
    <w:rsid w:val="00771B0D"/>
    <w:rsid w:val="007721B4"/>
    <w:rsid w:val="00786006"/>
    <w:rsid w:val="007A360D"/>
    <w:rsid w:val="007B0803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90413E"/>
    <w:rsid w:val="00907870"/>
    <w:rsid w:val="00907F83"/>
    <w:rsid w:val="00914A47"/>
    <w:rsid w:val="009222A4"/>
    <w:rsid w:val="009259DB"/>
    <w:rsid w:val="009325E1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42BA"/>
    <w:rsid w:val="009B1E98"/>
    <w:rsid w:val="009B394F"/>
    <w:rsid w:val="009C32C2"/>
    <w:rsid w:val="009C62AB"/>
    <w:rsid w:val="009D0D02"/>
    <w:rsid w:val="009E26BF"/>
    <w:rsid w:val="009E710D"/>
    <w:rsid w:val="00A03904"/>
    <w:rsid w:val="00A03DDC"/>
    <w:rsid w:val="00A05F01"/>
    <w:rsid w:val="00A27D8A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D5A62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5848"/>
    <w:rsid w:val="00C26AFA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C8F"/>
    <w:rsid w:val="00CD68E4"/>
    <w:rsid w:val="00CF00D4"/>
    <w:rsid w:val="00D24137"/>
    <w:rsid w:val="00D25D7C"/>
    <w:rsid w:val="00D27E16"/>
    <w:rsid w:val="00D45785"/>
    <w:rsid w:val="00D473D9"/>
    <w:rsid w:val="00D562C9"/>
    <w:rsid w:val="00D74DCB"/>
    <w:rsid w:val="00D77EAD"/>
    <w:rsid w:val="00DA5D7A"/>
    <w:rsid w:val="00DA6D0C"/>
    <w:rsid w:val="00DC436F"/>
    <w:rsid w:val="00DC55F6"/>
    <w:rsid w:val="00DC7EA9"/>
    <w:rsid w:val="00DD6CDD"/>
    <w:rsid w:val="00DE3351"/>
    <w:rsid w:val="00DE3978"/>
    <w:rsid w:val="00DF0573"/>
    <w:rsid w:val="00E10642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52A7"/>
    <w:rsid w:val="00E917F3"/>
    <w:rsid w:val="00EA1E8A"/>
    <w:rsid w:val="00EB1EE1"/>
    <w:rsid w:val="00EB4E20"/>
    <w:rsid w:val="00EC2EFA"/>
    <w:rsid w:val="00ED6B56"/>
    <w:rsid w:val="00EE102F"/>
    <w:rsid w:val="00EE7B9C"/>
    <w:rsid w:val="00EF34C0"/>
    <w:rsid w:val="00EF5BF6"/>
    <w:rsid w:val="00F11B00"/>
    <w:rsid w:val="00F20B70"/>
    <w:rsid w:val="00F23284"/>
    <w:rsid w:val="00F35572"/>
    <w:rsid w:val="00F41869"/>
    <w:rsid w:val="00FA4BB4"/>
    <w:rsid w:val="00FA4C3B"/>
    <w:rsid w:val="00FA5028"/>
    <w:rsid w:val="00FA5620"/>
    <w:rsid w:val="00FA787D"/>
    <w:rsid w:val="00FA7906"/>
    <w:rsid w:val="00FB0718"/>
    <w:rsid w:val="00FC0C58"/>
    <w:rsid w:val="00FC791B"/>
    <w:rsid w:val="00FD28EF"/>
    <w:rsid w:val="00FD769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4F55-BBC8-45E4-8C3C-70019A1E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15</cp:revision>
  <cp:lastPrinted>2021-06-17T18:16:00Z</cp:lastPrinted>
  <dcterms:created xsi:type="dcterms:W3CDTF">2021-07-07T12:53:00Z</dcterms:created>
  <dcterms:modified xsi:type="dcterms:W3CDTF">2021-07-09T12:49:00Z</dcterms:modified>
</cp:coreProperties>
</file>